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5852" w14:textId="77777777" w:rsidR="00991C4F" w:rsidRDefault="0089335A">
      <w:r>
        <w:t>Session 1/ CH 117</w:t>
      </w:r>
    </w:p>
    <w:p w14:paraId="43E32DC3" w14:textId="5F6DED60" w:rsidR="0089335A" w:rsidRDefault="00952CF2">
      <w:r>
        <w:t>14</w:t>
      </w:r>
      <w:r w:rsidR="0089335A">
        <w:t xml:space="preserve"> Jan. 2014</w:t>
      </w:r>
    </w:p>
    <w:p w14:paraId="7D5F61DC" w14:textId="77777777" w:rsidR="0089335A" w:rsidRDefault="0089335A"/>
    <w:p w14:paraId="4F3A34D3" w14:textId="77777777" w:rsidR="0089335A" w:rsidRDefault="0089335A" w:rsidP="0089335A"/>
    <w:p w14:paraId="07095EE5" w14:textId="77777777" w:rsidR="0089335A" w:rsidRDefault="0089335A" w:rsidP="0089335A">
      <w:pPr>
        <w:pStyle w:val="ListParagraph"/>
        <w:numPr>
          <w:ilvl w:val="0"/>
          <w:numId w:val="3"/>
        </w:numPr>
        <w:ind w:left="360"/>
      </w:pPr>
      <w:r>
        <w:t>Explain the difference between thermodynamics and kinetics.</w:t>
      </w:r>
    </w:p>
    <w:p w14:paraId="0D8A1B4F" w14:textId="77777777" w:rsidR="0089335A" w:rsidRDefault="0089335A" w:rsidP="0089335A"/>
    <w:p w14:paraId="06466E4F" w14:textId="77777777" w:rsidR="0089335A" w:rsidRDefault="0089335A" w:rsidP="0089335A"/>
    <w:p w14:paraId="5702808C" w14:textId="77777777" w:rsidR="0089335A" w:rsidRDefault="0089335A" w:rsidP="0089335A"/>
    <w:p w14:paraId="160A6F60" w14:textId="77777777" w:rsidR="0089335A" w:rsidRDefault="0089335A" w:rsidP="0089335A"/>
    <w:p w14:paraId="295F7AA9" w14:textId="77777777" w:rsidR="0089335A" w:rsidRDefault="0089335A" w:rsidP="0089335A"/>
    <w:p w14:paraId="4EF1757E" w14:textId="77777777" w:rsidR="0089335A" w:rsidRDefault="0089335A" w:rsidP="0089335A">
      <w:pPr>
        <w:pStyle w:val="ListParagraph"/>
        <w:numPr>
          <w:ilvl w:val="0"/>
          <w:numId w:val="3"/>
        </w:numPr>
        <w:ind w:left="360"/>
      </w:pPr>
      <w:r>
        <w:t>Name 4 properties that affect the rate of reaction of homogenous mixtures.</w:t>
      </w:r>
    </w:p>
    <w:p w14:paraId="20354349" w14:textId="77777777" w:rsidR="0089335A" w:rsidRDefault="0089335A" w:rsidP="0089335A"/>
    <w:p w14:paraId="3662F933" w14:textId="77777777" w:rsidR="0089335A" w:rsidRDefault="0089335A" w:rsidP="0089335A"/>
    <w:p w14:paraId="0DFEDD6A" w14:textId="77777777" w:rsidR="00A77D1A" w:rsidRDefault="00A77D1A" w:rsidP="0089335A"/>
    <w:p w14:paraId="0580F4B7" w14:textId="77777777" w:rsidR="00A77D1A" w:rsidRDefault="00A77D1A" w:rsidP="0089335A"/>
    <w:p w14:paraId="3F38D5B7" w14:textId="77777777" w:rsidR="00A77D1A" w:rsidRDefault="00A77D1A" w:rsidP="0089335A"/>
    <w:p w14:paraId="026BA108" w14:textId="77777777" w:rsidR="0089335A" w:rsidRDefault="0089335A" w:rsidP="0089335A"/>
    <w:p w14:paraId="760D5152" w14:textId="77777777" w:rsidR="0089335A" w:rsidRDefault="0089335A" w:rsidP="0089335A"/>
    <w:p w14:paraId="77F5B771" w14:textId="77777777" w:rsidR="0089335A" w:rsidRDefault="00040723" w:rsidP="00040723">
      <w:r>
        <w:t xml:space="preserve">3. Calculate the Av. Speed of the following reaction A+B </w:t>
      </w:r>
      <w:r>
        <w:sym w:font="Wingdings" w:char="F0E0"/>
      </w:r>
      <w:r>
        <w:t xml:space="preserve"> AB from 0 to 2 seconds and 2 to 4 seconds.</w:t>
      </w:r>
    </w:p>
    <w:p w14:paraId="288B562D" w14:textId="77777777" w:rsidR="00040723" w:rsidRDefault="00040723" w:rsidP="00040723"/>
    <w:p w14:paraId="0475B406" w14:textId="77777777" w:rsidR="00040723" w:rsidRDefault="00040723" w:rsidP="00040723">
      <w:r>
        <w:t>Change in Concentration of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677"/>
      </w:tblGrid>
      <w:tr w:rsidR="00040723" w14:paraId="65710E13" w14:textId="77777777" w:rsidTr="00040723">
        <w:trPr>
          <w:trHeight w:val="280"/>
        </w:trPr>
        <w:tc>
          <w:tcPr>
            <w:tcW w:w="1134" w:type="dxa"/>
          </w:tcPr>
          <w:p w14:paraId="3287FC15" w14:textId="77777777" w:rsidR="00040723" w:rsidRDefault="00040723" w:rsidP="00040723">
            <w:r>
              <w:t>Time (s)</w:t>
            </w:r>
          </w:p>
        </w:tc>
        <w:tc>
          <w:tcPr>
            <w:tcW w:w="1677" w:type="dxa"/>
          </w:tcPr>
          <w:p w14:paraId="25DE8A6C" w14:textId="77777777" w:rsidR="00040723" w:rsidRDefault="00040723" w:rsidP="00040723">
            <w:r>
              <w:t>Concentration (M/s)</w:t>
            </w:r>
          </w:p>
        </w:tc>
      </w:tr>
      <w:tr w:rsidR="00040723" w14:paraId="2355AC81" w14:textId="77777777" w:rsidTr="00040723">
        <w:trPr>
          <w:trHeight w:val="280"/>
        </w:trPr>
        <w:tc>
          <w:tcPr>
            <w:tcW w:w="1134" w:type="dxa"/>
          </w:tcPr>
          <w:p w14:paraId="3D35DBA0" w14:textId="77777777" w:rsidR="00040723" w:rsidRDefault="00040723" w:rsidP="00040723">
            <w:r>
              <w:t>0</w:t>
            </w:r>
          </w:p>
        </w:tc>
        <w:tc>
          <w:tcPr>
            <w:tcW w:w="1677" w:type="dxa"/>
          </w:tcPr>
          <w:p w14:paraId="5637521B" w14:textId="77777777" w:rsidR="00040723" w:rsidRDefault="00040723" w:rsidP="00040723">
            <w:r>
              <w:t>10</w:t>
            </w:r>
          </w:p>
        </w:tc>
      </w:tr>
      <w:tr w:rsidR="00040723" w14:paraId="7B603153" w14:textId="77777777" w:rsidTr="00040723">
        <w:trPr>
          <w:trHeight w:val="280"/>
        </w:trPr>
        <w:tc>
          <w:tcPr>
            <w:tcW w:w="1134" w:type="dxa"/>
          </w:tcPr>
          <w:p w14:paraId="28C78A69" w14:textId="77777777" w:rsidR="00040723" w:rsidRDefault="00040723" w:rsidP="00040723">
            <w:r>
              <w:t>2</w:t>
            </w:r>
          </w:p>
        </w:tc>
        <w:tc>
          <w:tcPr>
            <w:tcW w:w="1677" w:type="dxa"/>
          </w:tcPr>
          <w:p w14:paraId="0A15A4CE" w14:textId="77777777" w:rsidR="00040723" w:rsidRDefault="00040723" w:rsidP="00040723">
            <w:r>
              <w:t>8</w:t>
            </w:r>
          </w:p>
        </w:tc>
      </w:tr>
      <w:tr w:rsidR="00040723" w14:paraId="15C168D8" w14:textId="77777777" w:rsidTr="00040723">
        <w:trPr>
          <w:trHeight w:val="298"/>
        </w:trPr>
        <w:tc>
          <w:tcPr>
            <w:tcW w:w="1134" w:type="dxa"/>
          </w:tcPr>
          <w:p w14:paraId="345129B9" w14:textId="77777777" w:rsidR="00040723" w:rsidRDefault="00040723" w:rsidP="00040723">
            <w:r>
              <w:t>4</w:t>
            </w:r>
          </w:p>
        </w:tc>
        <w:tc>
          <w:tcPr>
            <w:tcW w:w="1677" w:type="dxa"/>
          </w:tcPr>
          <w:p w14:paraId="28BA7FB1" w14:textId="77777777" w:rsidR="00040723" w:rsidRDefault="00040723" w:rsidP="00040723">
            <w:r>
              <w:t>4</w:t>
            </w:r>
          </w:p>
        </w:tc>
      </w:tr>
    </w:tbl>
    <w:p w14:paraId="37DFDB25" w14:textId="77777777" w:rsidR="00040723" w:rsidRDefault="00040723" w:rsidP="00040723"/>
    <w:p w14:paraId="21E6E885" w14:textId="77777777" w:rsidR="00A77D1A" w:rsidRDefault="00A77D1A" w:rsidP="00040723"/>
    <w:p w14:paraId="3272F422" w14:textId="77777777" w:rsidR="00A77D1A" w:rsidRDefault="00A77D1A" w:rsidP="00040723"/>
    <w:p w14:paraId="7F0C9091" w14:textId="77777777" w:rsidR="00A77D1A" w:rsidRDefault="00A77D1A" w:rsidP="00040723"/>
    <w:p w14:paraId="2013112D" w14:textId="77777777" w:rsidR="00040723" w:rsidRDefault="00040723" w:rsidP="00040723">
      <w:r>
        <w:t>4. True or False: Would using the concentration change of AB per second result in the same reaction rate.</w:t>
      </w:r>
    </w:p>
    <w:p w14:paraId="1686A0A0" w14:textId="77777777" w:rsidR="00040723" w:rsidRDefault="00040723" w:rsidP="00040723"/>
    <w:p w14:paraId="45CCD338" w14:textId="77777777" w:rsidR="00A77D1A" w:rsidRDefault="00A77D1A" w:rsidP="00040723"/>
    <w:p w14:paraId="5DCFF4EB" w14:textId="77777777" w:rsidR="00040723" w:rsidRDefault="00040723" w:rsidP="00040723"/>
    <w:p w14:paraId="0DF3B297" w14:textId="77777777" w:rsidR="00A77D1A" w:rsidRDefault="00A77D1A" w:rsidP="00040723"/>
    <w:p w14:paraId="59170ED0" w14:textId="77777777" w:rsidR="00040723" w:rsidRDefault="00040723" w:rsidP="00040723"/>
    <w:p w14:paraId="64A03819" w14:textId="77777777" w:rsidR="00A77D1A" w:rsidRDefault="00040723" w:rsidP="00040723">
      <w:r>
        <w:t xml:space="preserve">5. </w:t>
      </w:r>
      <w:r w:rsidR="00A77D1A">
        <w:t>Write the rate formula for each species in the following reaction (write it in the way that the rate of the reaction does not depend on which species we measured):</w:t>
      </w:r>
    </w:p>
    <w:p w14:paraId="7194FE8E" w14:textId="77777777" w:rsidR="00040723" w:rsidRDefault="00A77D1A" w:rsidP="00040723">
      <w:r>
        <w:t xml:space="preserve"> 8Fe + S</w:t>
      </w:r>
      <w:r>
        <w:rPr>
          <w:vertAlign w:val="subscript"/>
        </w:rPr>
        <w:t>8</w:t>
      </w:r>
      <w:r>
        <w:t xml:space="preserve"> </w:t>
      </w:r>
      <w:r>
        <w:sym w:font="Wingdings" w:char="F0E0"/>
      </w:r>
      <w:proofErr w:type="gramStart"/>
      <w:r>
        <w:t xml:space="preserve">  FeS</w:t>
      </w:r>
      <w:r>
        <w:rPr>
          <w:vertAlign w:val="subscript"/>
        </w:rPr>
        <w:t>8</w:t>
      </w:r>
      <w:proofErr w:type="gramEnd"/>
      <w:r w:rsidR="00976173">
        <w:t xml:space="preserve">        ex. For species </w:t>
      </w:r>
      <w:r>
        <w:t xml:space="preserve">S, rate formula is rate= </w:t>
      </w:r>
      <w:proofErr w:type="gramStart"/>
      <w:r>
        <w:t>∆[</w:t>
      </w:r>
      <w:proofErr w:type="gramEnd"/>
      <w:r>
        <w:t>S]/∆t.</w:t>
      </w:r>
    </w:p>
    <w:p w14:paraId="7BF687DE" w14:textId="77777777" w:rsidR="00A77D1A" w:rsidRDefault="00A77D1A" w:rsidP="00040723"/>
    <w:p w14:paraId="3BC73A46" w14:textId="77777777" w:rsidR="00A77D1A" w:rsidRDefault="00A77D1A" w:rsidP="00040723"/>
    <w:p w14:paraId="65135530" w14:textId="77777777" w:rsidR="00A77D1A" w:rsidRDefault="00A77D1A" w:rsidP="00040723"/>
    <w:p w14:paraId="31B7F066" w14:textId="77777777" w:rsidR="00A77D1A" w:rsidRDefault="00A77D1A" w:rsidP="00040723">
      <w:r>
        <w:tab/>
      </w:r>
    </w:p>
    <w:p w14:paraId="788E4A59" w14:textId="77777777" w:rsidR="0089335A" w:rsidRDefault="0089335A" w:rsidP="0089335A"/>
    <w:p w14:paraId="05C73B9C" w14:textId="77777777" w:rsidR="0089335A" w:rsidRDefault="00A77D1A" w:rsidP="0089335A">
      <w:r>
        <w:t>6.  What is the Units of K for the following reaction? What’s the order?</w:t>
      </w:r>
    </w:p>
    <w:p w14:paraId="47468C24" w14:textId="77777777" w:rsidR="00A77D1A" w:rsidRPr="00A77D1A" w:rsidRDefault="00A77D1A" w:rsidP="0089335A">
      <w:r>
        <w:tab/>
        <w:t>Rate= k [A][B]</w:t>
      </w:r>
      <w:r>
        <w:rPr>
          <w:vertAlign w:val="superscript"/>
        </w:rPr>
        <w:t>2</w:t>
      </w:r>
    </w:p>
    <w:p w14:paraId="787B0AF4" w14:textId="77777777" w:rsidR="0089335A" w:rsidRDefault="0089335A" w:rsidP="0089335A"/>
    <w:p w14:paraId="23603697" w14:textId="77777777" w:rsidR="0089335A" w:rsidRDefault="0089335A" w:rsidP="0089335A"/>
    <w:p w14:paraId="3D1B13C0" w14:textId="77777777" w:rsidR="0089335A" w:rsidRDefault="0089335A" w:rsidP="0089335A"/>
    <w:p w14:paraId="52D17EDF" w14:textId="77777777" w:rsidR="00A77D1A" w:rsidRDefault="00A77D1A" w:rsidP="0089335A"/>
    <w:p w14:paraId="49FD0DD9" w14:textId="77777777" w:rsidR="00A77D1A" w:rsidRDefault="00A77D1A" w:rsidP="0089335A"/>
    <w:p w14:paraId="0C0919B3" w14:textId="77777777" w:rsidR="00A77D1A" w:rsidRDefault="00A77D1A" w:rsidP="007B32F0"/>
    <w:p w14:paraId="542B8FAA" w14:textId="77777777" w:rsidR="001B7083" w:rsidRDefault="001B7083" w:rsidP="007B32F0"/>
    <w:p w14:paraId="263349F8" w14:textId="77777777" w:rsidR="0089335A" w:rsidRDefault="001B7083" w:rsidP="0089335A">
      <w:r>
        <w:t xml:space="preserve">7. </w:t>
      </w:r>
      <w:r w:rsidR="00425B7D">
        <w:t>Use the Data from the table to determine the rate law e</w:t>
      </w:r>
      <w:r w:rsidR="00D76741">
        <w:t>xpression</w:t>
      </w:r>
      <w:r w:rsidR="00425B7D">
        <w:t xml:space="preserve">.  </w:t>
      </w:r>
    </w:p>
    <w:p w14:paraId="18A98770" w14:textId="77777777" w:rsidR="00425B7D" w:rsidRPr="00601880" w:rsidRDefault="00D76741" w:rsidP="0089335A">
      <w:pPr>
        <w:rPr>
          <w:vertAlign w:val="subscript"/>
        </w:rPr>
      </w:pPr>
      <w:r>
        <w:t xml:space="preserve">2A + </w:t>
      </w:r>
      <w:proofErr w:type="gramStart"/>
      <w:r>
        <w:t>B</w:t>
      </w:r>
      <w:r w:rsidR="00601880">
        <w:rPr>
          <w:vertAlign w:val="subscript"/>
        </w:rPr>
        <w:t xml:space="preserve"> </w:t>
      </w:r>
      <w:r w:rsidR="00601880">
        <w:t xml:space="preserve"> </w:t>
      </w:r>
      <w:proofErr w:type="gramEnd"/>
      <w:r w:rsidR="00601880">
        <w:sym w:font="Wingdings" w:char="F0E0"/>
      </w:r>
      <w:r>
        <w:t xml:space="preserve"> P</w:t>
      </w:r>
    </w:p>
    <w:p w14:paraId="3ABD8D15" w14:textId="77777777" w:rsidR="00425B7D" w:rsidRDefault="00425B7D" w:rsidP="0089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2747"/>
        <w:gridCol w:w="2221"/>
      </w:tblGrid>
      <w:tr w:rsidR="00D76741" w14:paraId="4E2F94A5" w14:textId="77777777" w:rsidTr="00D76741">
        <w:trPr>
          <w:trHeight w:val="455"/>
        </w:trPr>
        <w:tc>
          <w:tcPr>
            <w:tcW w:w="1458" w:type="dxa"/>
          </w:tcPr>
          <w:p w14:paraId="14DA3DB7" w14:textId="77777777" w:rsidR="00D76741" w:rsidRDefault="00D76741" w:rsidP="0089335A">
            <w:r>
              <w:t>Experiment</w:t>
            </w:r>
          </w:p>
        </w:tc>
        <w:tc>
          <w:tcPr>
            <w:tcW w:w="2430" w:type="dxa"/>
          </w:tcPr>
          <w:p w14:paraId="137E5C37" w14:textId="77777777" w:rsidR="00D76741" w:rsidRDefault="00D76741" w:rsidP="0089335A">
            <w:r>
              <w:t>[A]</w:t>
            </w:r>
          </w:p>
        </w:tc>
        <w:tc>
          <w:tcPr>
            <w:tcW w:w="2747" w:type="dxa"/>
          </w:tcPr>
          <w:p w14:paraId="71A46F70" w14:textId="77777777" w:rsidR="00D76741" w:rsidRPr="00601880" w:rsidRDefault="00D76741" w:rsidP="0089335A">
            <w:r>
              <w:t>[B]</w:t>
            </w:r>
          </w:p>
        </w:tc>
        <w:tc>
          <w:tcPr>
            <w:tcW w:w="2221" w:type="dxa"/>
          </w:tcPr>
          <w:p w14:paraId="4C540423" w14:textId="77777777" w:rsidR="00D76741" w:rsidRPr="00601880" w:rsidRDefault="00D76741" w:rsidP="0089335A">
            <w:r>
              <w:t>Initial Rate (M/s)</w:t>
            </w:r>
          </w:p>
        </w:tc>
      </w:tr>
      <w:tr w:rsidR="00D76741" w14:paraId="4C41965C" w14:textId="77777777" w:rsidTr="00D76741">
        <w:trPr>
          <w:trHeight w:val="455"/>
        </w:trPr>
        <w:tc>
          <w:tcPr>
            <w:tcW w:w="1458" w:type="dxa"/>
          </w:tcPr>
          <w:p w14:paraId="1266674B" w14:textId="77777777" w:rsidR="00D76741" w:rsidRDefault="00D76741" w:rsidP="0089335A">
            <w:r>
              <w:t>1</w:t>
            </w:r>
          </w:p>
        </w:tc>
        <w:tc>
          <w:tcPr>
            <w:tcW w:w="2430" w:type="dxa"/>
          </w:tcPr>
          <w:p w14:paraId="7D956A8E" w14:textId="77777777" w:rsidR="00D76741" w:rsidRDefault="00D76741" w:rsidP="0089335A">
            <w:r>
              <w:t>.2</w:t>
            </w:r>
          </w:p>
        </w:tc>
        <w:tc>
          <w:tcPr>
            <w:tcW w:w="2747" w:type="dxa"/>
          </w:tcPr>
          <w:p w14:paraId="6825C045" w14:textId="77777777" w:rsidR="00D76741" w:rsidRDefault="00D76741" w:rsidP="0089335A">
            <w:r>
              <w:t>.1</w:t>
            </w:r>
          </w:p>
        </w:tc>
        <w:tc>
          <w:tcPr>
            <w:tcW w:w="2221" w:type="dxa"/>
          </w:tcPr>
          <w:p w14:paraId="0B4E0C7C" w14:textId="77777777" w:rsidR="00D76741" w:rsidRPr="00601880" w:rsidRDefault="00D76741" w:rsidP="0089335A">
            <w:pPr>
              <w:rPr>
                <w:vertAlign w:val="superscript"/>
              </w:rPr>
            </w:pPr>
            <w:r>
              <w:t>2 *10-</w:t>
            </w:r>
            <w:r>
              <w:rPr>
                <w:vertAlign w:val="superscript"/>
              </w:rPr>
              <w:t>2</w:t>
            </w:r>
          </w:p>
        </w:tc>
      </w:tr>
      <w:tr w:rsidR="00D76741" w14:paraId="108847BF" w14:textId="77777777" w:rsidTr="00D76741">
        <w:trPr>
          <w:trHeight w:val="455"/>
        </w:trPr>
        <w:tc>
          <w:tcPr>
            <w:tcW w:w="1458" w:type="dxa"/>
          </w:tcPr>
          <w:p w14:paraId="0B3232CC" w14:textId="77777777" w:rsidR="00D76741" w:rsidRDefault="00D76741" w:rsidP="0089335A">
            <w:r>
              <w:t>2</w:t>
            </w:r>
          </w:p>
        </w:tc>
        <w:tc>
          <w:tcPr>
            <w:tcW w:w="2430" w:type="dxa"/>
          </w:tcPr>
          <w:p w14:paraId="1FD37AC0" w14:textId="77777777" w:rsidR="00D76741" w:rsidRDefault="00D76741" w:rsidP="0089335A">
            <w:r>
              <w:t>.2</w:t>
            </w:r>
          </w:p>
        </w:tc>
        <w:tc>
          <w:tcPr>
            <w:tcW w:w="2747" w:type="dxa"/>
          </w:tcPr>
          <w:p w14:paraId="0F18EBE6" w14:textId="77777777" w:rsidR="00D76741" w:rsidRDefault="00D76741" w:rsidP="0089335A">
            <w:r>
              <w:t>.2</w:t>
            </w:r>
          </w:p>
        </w:tc>
        <w:tc>
          <w:tcPr>
            <w:tcW w:w="2221" w:type="dxa"/>
          </w:tcPr>
          <w:p w14:paraId="4A1E895B" w14:textId="77777777" w:rsidR="00D76741" w:rsidRPr="00601880" w:rsidRDefault="00D76741" w:rsidP="0089335A">
            <w:pPr>
              <w:rPr>
                <w:vertAlign w:val="superscript"/>
              </w:rPr>
            </w:pPr>
            <w:r>
              <w:t>4 * 10</w:t>
            </w:r>
            <w:r>
              <w:rPr>
                <w:vertAlign w:val="superscript"/>
              </w:rPr>
              <w:t>-4</w:t>
            </w:r>
          </w:p>
        </w:tc>
      </w:tr>
      <w:tr w:rsidR="00D76741" w14:paraId="7B6241A2" w14:textId="77777777" w:rsidTr="00D76741">
        <w:trPr>
          <w:trHeight w:val="455"/>
        </w:trPr>
        <w:tc>
          <w:tcPr>
            <w:tcW w:w="1458" w:type="dxa"/>
          </w:tcPr>
          <w:p w14:paraId="57351C23" w14:textId="77777777" w:rsidR="00D76741" w:rsidRDefault="00D76741" w:rsidP="0089335A">
            <w:r>
              <w:t>3</w:t>
            </w:r>
          </w:p>
        </w:tc>
        <w:tc>
          <w:tcPr>
            <w:tcW w:w="2430" w:type="dxa"/>
          </w:tcPr>
          <w:p w14:paraId="2B855BEF" w14:textId="77777777" w:rsidR="00D76741" w:rsidRDefault="00D76741" w:rsidP="0089335A">
            <w:r>
              <w:t>.3</w:t>
            </w:r>
          </w:p>
        </w:tc>
        <w:tc>
          <w:tcPr>
            <w:tcW w:w="2747" w:type="dxa"/>
          </w:tcPr>
          <w:p w14:paraId="3624A4E9" w14:textId="77777777" w:rsidR="00D76741" w:rsidRDefault="00D76741" w:rsidP="0089335A">
            <w:r>
              <w:t>.5</w:t>
            </w:r>
          </w:p>
        </w:tc>
        <w:tc>
          <w:tcPr>
            <w:tcW w:w="2221" w:type="dxa"/>
          </w:tcPr>
          <w:p w14:paraId="36D74441" w14:textId="77777777" w:rsidR="00D76741" w:rsidRPr="00D76741" w:rsidRDefault="00D76741" w:rsidP="0089335A">
            <w:pPr>
              <w:rPr>
                <w:vertAlign w:val="superscript"/>
              </w:rPr>
            </w:pPr>
            <w:r>
              <w:t>3*10</w:t>
            </w:r>
            <w:r>
              <w:rPr>
                <w:vertAlign w:val="superscript"/>
              </w:rPr>
              <w:t>-2</w:t>
            </w:r>
          </w:p>
        </w:tc>
      </w:tr>
      <w:tr w:rsidR="00D76741" w14:paraId="7A9512ED" w14:textId="77777777" w:rsidTr="00D76741">
        <w:trPr>
          <w:trHeight w:val="455"/>
        </w:trPr>
        <w:tc>
          <w:tcPr>
            <w:tcW w:w="1458" w:type="dxa"/>
          </w:tcPr>
          <w:p w14:paraId="037CE3C2" w14:textId="77777777" w:rsidR="00D76741" w:rsidRDefault="00D76741" w:rsidP="0089335A">
            <w:r>
              <w:t>4</w:t>
            </w:r>
          </w:p>
        </w:tc>
        <w:tc>
          <w:tcPr>
            <w:tcW w:w="2430" w:type="dxa"/>
          </w:tcPr>
          <w:p w14:paraId="693A3F59" w14:textId="77777777" w:rsidR="00D76741" w:rsidRDefault="00D76741" w:rsidP="0089335A">
            <w:r>
              <w:t>.4</w:t>
            </w:r>
          </w:p>
        </w:tc>
        <w:tc>
          <w:tcPr>
            <w:tcW w:w="2747" w:type="dxa"/>
          </w:tcPr>
          <w:p w14:paraId="7A9D2A2C" w14:textId="77777777" w:rsidR="00D76741" w:rsidRDefault="00D76741" w:rsidP="0089335A">
            <w:r>
              <w:t>.1</w:t>
            </w:r>
          </w:p>
        </w:tc>
        <w:tc>
          <w:tcPr>
            <w:tcW w:w="2221" w:type="dxa"/>
          </w:tcPr>
          <w:p w14:paraId="7A67C8F3" w14:textId="77777777" w:rsidR="00D76741" w:rsidRPr="00D76741" w:rsidRDefault="00D76741" w:rsidP="0089335A">
            <w:pPr>
              <w:rPr>
                <w:vertAlign w:val="superscript"/>
              </w:rPr>
            </w:pPr>
            <w:r>
              <w:t>2*10</w:t>
            </w:r>
            <w:r>
              <w:rPr>
                <w:vertAlign w:val="superscript"/>
              </w:rPr>
              <w:t>-2</w:t>
            </w:r>
          </w:p>
        </w:tc>
      </w:tr>
    </w:tbl>
    <w:p w14:paraId="440409A8" w14:textId="77777777" w:rsidR="00425B7D" w:rsidRDefault="00425B7D" w:rsidP="0089335A"/>
    <w:p w14:paraId="69F339BC" w14:textId="77777777" w:rsidR="00D76741" w:rsidRDefault="00D76741" w:rsidP="0089335A"/>
    <w:p w14:paraId="32FADAFB" w14:textId="77777777" w:rsidR="00D76741" w:rsidRDefault="00D76741" w:rsidP="0089335A"/>
    <w:p w14:paraId="5CAFA86C" w14:textId="77777777" w:rsidR="00D76741" w:rsidRDefault="00D76741" w:rsidP="0089335A"/>
    <w:p w14:paraId="59DD1DE3" w14:textId="77777777" w:rsidR="00D76741" w:rsidRDefault="00D76741" w:rsidP="00D76741">
      <w:pPr>
        <w:ind w:firstLine="720"/>
      </w:pPr>
      <w:r>
        <w:t>b. Using experiment 1, find k.</w:t>
      </w:r>
    </w:p>
    <w:p w14:paraId="12D06176" w14:textId="77777777" w:rsidR="00D76741" w:rsidRDefault="00D76741" w:rsidP="00D76741">
      <w:pPr>
        <w:ind w:firstLine="720"/>
      </w:pPr>
    </w:p>
    <w:p w14:paraId="5F37B718" w14:textId="77777777" w:rsidR="00D76741" w:rsidRDefault="00D76741" w:rsidP="00D76741">
      <w:pPr>
        <w:ind w:firstLine="720"/>
      </w:pPr>
    </w:p>
    <w:p w14:paraId="7777FBA4" w14:textId="77777777" w:rsidR="00413719" w:rsidRDefault="00413719" w:rsidP="00D76741">
      <w:pPr>
        <w:ind w:firstLine="720"/>
      </w:pPr>
    </w:p>
    <w:p w14:paraId="50FDC04F" w14:textId="77777777" w:rsidR="00413719" w:rsidRDefault="00413719" w:rsidP="00D76741">
      <w:pPr>
        <w:ind w:firstLine="720"/>
      </w:pPr>
    </w:p>
    <w:p w14:paraId="31C768BF" w14:textId="77777777" w:rsidR="00D76741" w:rsidRDefault="00D76741" w:rsidP="00D76741">
      <w:pPr>
        <w:ind w:firstLine="720"/>
      </w:pPr>
    </w:p>
    <w:p w14:paraId="4A0A3D41" w14:textId="6571190D" w:rsidR="00D76741" w:rsidRDefault="00D76741" w:rsidP="00952CF2">
      <w:pPr>
        <w:ind w:left="900" w:hanging="180"/>
      </w:pPr>
      <w:r>
        <w:t xml:space="preserve">c. </w:t>
      </w:r>
      <w:r w:rsidR="00952CF2">
        <w:t xml:space="preserve">True or False. </w:t>
      </w:r>
      <w:r w:rsidR="00413719">
        <w:t xml:space="preserve">If 1/[B] </w:t>
      </w:r>
      <w:proofErr w:type="gramStart"/>
      <w:r w:rsidR="00413719">
        <w:t>is</w:t>
      </w:r>
      <w:proofErr w:type="gramEnd"/>
      <w:r w:rsidR="00413719">
        <w:t xml:space="preserve"> graphed as a function of time</w:t>
      </w:r>
      <w:r w:rsidR="00952CF2">
        <w:t xml:space="preserve"> (t on x-axis)</w:t>
      </w:r>
      <w:r w:rsidR="00413719">
        <w:t>, the graph would be linear</w:t>
      </w:r>
      <w:r w:rsidR="00952CF2">
        <w:t>.</w:t>
      </w:r>
    </w:p>
    <w:p w14:paraId="05DCC69A" w14:textId="77777777" w:rsidR="00413719" w:rsidRDefault="00413719" w:rsidP="00D76741">
      <w:pPr>
        <w:ind w:firstLine="720"/>
      </w:pPr>
    </w:p>
    <w:p w14:paraId="01BBA936" w14:textId="77777777" w:rsidR="00413719" w:rsidRDefault="00413719" w:rsidP="00D76741">
      <w:pPr>
        <w:ind w:firstLine="720"/>
      </w:pPr>
    </w:p>
    <w:p w14:paraId="175736FD" w14:textId="77777777" w:rsidR="00413719" w:rsidRDefault="00413719" w:rsidP="00D76741">
      <w:pPr>
        <w:ind w:firstLine="720"/>
      </w:pPr>
    </w:p>
    <w:p w14:paraId="07E54E80" w14:textId="77777777" w:rsidR="00413719" w:rsidRDefault="00413719" w:rsidP="00D76741">
      <w:pPr>
        <w:ind w:firstLine="720"/>
      </w:pPr>
    </w:p>
    <w:p w14:paraId="03012CAA" w14:textId="77777777" w:rsidR="00D76741" w:rsidRDefault="00D76741" w:rsidP="00D76741">
      <w:pPr>
        <w:ind w:firstLine="720"/>
      </w:pPr>
    </w:p>
    <w:p w14:paraId="5F1B3705" w14:textId="73A96252" w:rsidR="00D76741" w:rsidRDefault="00413719" w:rsidP="00D76741">
      <w:pPr>
        <w:ind w:firstLine="720"/>
      </w:pPr>
      <w:r>
        <w:t>d. Find concentration of B at</w:t>
      </w:r>
      <w:r w:rsidR="00952CF2">
        <w:t xml:space="preserve"> t=2 if initial concentration of B is</w:t>
      </w:r>
      <w:bookmarkStart w:id="0" w:name="_GoBack"/>
      <w:bookmarkEnd w:id="0"/>
      <w:r>
        <w:t xml:space="preserve"> 2. </w:t>
      </w:r>
    </w:p>
    <w:sectPr w:rsidR="00D76741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B93"/>
    <w:multiLevelType w:val="hybridMultilevel"/>
    <w:tmpl w:val="9F38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2630"/>
    <w:multiLevelType w:val="hybridMultilevel"/>
    <w:tmpl w:val="2A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748C"/>
    <w:multiLevelType w:val="hybridMultilevel"/>
    <w:tmpl w:val="388E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A"/>
    <w:rsid w:val="00040723"/>
    <w:rsid w:val="001B7083"/>
    <w:rsid w:val="002B042F"/>
    <w:rsid w:val="00413719"/>
    <w:rsid w:val="00425B7D"/>
    <w:rsid w:val="00601880"/>
    <w:rsid w:val="007B32F0"/>
    <w:rsid w:val="0089335A"/>
    <w:rsid w:val="00952CF2"/>
    <w:rsid w:val="00976173"/>
    <w:rsid w:val="00991C4F"/>
    <w:rsid w:val="00A1726B"/>
    <w:rsid w:val="00A77D1A"/>
    <w:rsid w:val="00D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96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5A"/>
    <w:pPr>
      <w:ind w:left="720"/>
      <w:contextualSpacing/>
    </w:pPr>
  </w:style>
  <w:style w:type="table" w:styleId="TableGrid">
    <w:name w:val="Table Grid"/>
    <w:basedOn w:val="TableNormal"/>
    <w:uiPriority w:val="59"/>
    <w:rsid w:val="0004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5A"/>
    <w:pPr>
      <w:ind w:left="720"/>
      <w:contextualSpacing/>
    </w:pPr>
  </w:style>
  <w:style w:type="table" w:styleId="TableGrid">
    <w:name w:val="Table Grid"/>
    <w:basedOn w:val="TableNormal"/>
    <w:uiPriority w:val="59"/>
    <w:rsid w:val="0004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3</cp:revision>
  <dcterms:created xsi:type="dcterms:W3CDTF">2014-01-07T16:24:00Z</dcterms:created>
  <dcterms:modified xsi:type="dcterms:W3CDTF">2014-01-14T10:13:00Z</dcterms:modified>
</cp:coreProperties>
</file>